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20%噻唑膦EW小试报告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一．制剂难点及存在问题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噻唑膦EW等有机磷水乳剂，热储稳定性非常差，均有热储破乳分层严重等问题。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434590" cy="2453005"/>
            <wp:effectExtent l="0" t="0" r="3810" b="10795"/>
            <wp:docPr id="10" name="图片 10" descr="7162a726fe67c33c6f716b9daf70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162a726fe67c33c6f716b9daf70e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</w:t>
      </w:r>
      <w:r>
        <w:rPr>
          <w:rFonts w:hint="eastAsia"/>
          <w:b/>
          <w:bCs/>
          <w:sz w:val="24"/>
          <w:szCs w:val="24"/>
        </w:rPr>
        <w:t>、</w:t>
      </w:r>
      <w:r>
        <w:rPr>
          <w:b/>
          <w:bCs/>
          <w:sz w:val="24"/>
          <w:szCs w:val="24"/>
        </w:rPr>
        <w:t>制剂配方</w:t>
      </w:r>
    </w:p>
    <w:p>
      <w:pPr>
        <w:rPr>
          <w:sz w:val="24"/>
          <w:szCs w:val="24"/>
        </w:rPr>
      </w:pPr>
    </w:p>
    <w:tbl>
      <w:tblPr>
        <w:tblStyle w:val="6"/>
        <w:tblpPr w:leftFromText="180" w:rightFromText="180" w:vertAnchor="text" w:horzAnchor="page" w:tblpX="1987" w:tblpY="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噻唑膦原药</w:t>
            </w:r>
          </w:p>
        </w:tc>
        <w:tc>
          <w:tcPr>
            <w:tcW w:w="18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20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KY-EW632</w:t>
            </w:r>
          </w:p>
        </w:tc>
        <w:tc>
          <w:tcPr>
            <w:tcW w:w="18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20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KY-EW633</w:t>
            </w:r>
          </w:p>
        </w:tc>
        <w:tc>
          <w:tcPr>
            <w:tcW w:w="18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20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二甲苯</w:t>
            </w:r>
          </w:p>
        </w:tc>
        <w:tc>
          <w:tcPr>
            <w:tcW w:w="18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" w:hRule="atLeast"/>
        </w:trPr>
        <w:tc>
          <w:tcPr>
            <w:tcW w:w="18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乙二醇</w:t>
            </w:r>
          </w:p>
        </w:tc>
        <w:tc>
          <w:tcPr>
            <w:tcW w:w="18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水</w:t>
            </w:r>
          </w:p>
        </w:tc>
        <w:tc>
          <w:tcPr>
            <w:tcW w:w="18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补足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</w:t>
      </w:r>
      <w:r>
        <w:rPr>
          <w:rFonts w:hint="eastAsia"/>
          <w:b/>
          <w:bCs/>
          <w:sz w:val="24"/>
          <w:szCs w:val="24"/>
        </w:rPr>
        <w:t>检测各项制剂指标</w:t>
      </w:r>
      <w:r>
        <w:rPr>
          <w:rFonts w:hint="eastAsia"/>
          <w:sz w:val="24"/>
          <w:szCs w:val="24"/>
        </w:rPr>
        <w:tab/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712085" cy="2562225"/>
            <wp:effectExtent l="0" t="0" r="5715" b="3175"/>
            <wp:docPr id="11" name="图片 11" descr="ccf601578ec60467d32a4b89c256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cf601578ec60467d32a4b89c2563a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热储14天</w:t>
      </w:r>
      <w:r>
        <w:rPr>
          <w:rFonts w:hint="eastAsia"/>
          <w:sz w:val="24"/>
          <w:szCs w:val="24"/>
          <w:lang w:eastAsia="zh-CN"/>
        </w:rPr>
        <w:t>，稳定性合格。</w:t>
      </w:r>
      <w:r>
        <w:rPr>
          <w:rFonts w:hint="eastAsia"/>
          <w:sz w:val="24"/>
          <w:szCs w:val="24"/>
        </w:rPr>
        <w:t>拿合格样品继续细化实验，并测各项指标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2、冷储稳定性合格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3、ph=</w:t>
      </w:r>
      <w:r>
        <w:rPr>
          <w:rFonts w:hint="eastAsia"/>
          <w:sz w:val="24"/>
          <w:szCs w:val="24"/>
          <w:lang w:val="en-US" w:eastAsia="zh-CN"/>
        </w:rPr>
        <w:t>3.16</w:t>
      </w:r>
      <w:r>
        <w:rPr>
          <w:rFonts w:hint="eastAsia"/>
          <w:sz w:val="24"/>
          <w:szCs w:val="24"/>
        </w:rPr>
        <w:t>，在合理范围之类。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4、制剂稀释稳定性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83740" cy="2625090"/>
            <wp:effectExtent l="0" t="0" r="16510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81835" cy="2621280"/>
            <wp:effectExtent l="0" t="0" r="18415" b="762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用标准硬水稀释</w:t>
      </w:r>
      <w:r>
        <w:rPr>
          <w:rFonts w:hint="eastAsia"/>
          <w:sz w:val="24"/>
          <w:szCs w:val="24"/>
          <w:lang w:val="en-US" w:eastAsia="zh-CN"/>
        </w:rPr>
        <w:t>100倍放入水浴锅24小时后上无浮油，下无沉淀。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5、分解率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55795" cy="2677160"/>
            <wp:effectExtent l="0" t="0" r="1905" b="889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05960" cy="2818130"/>
            <wp:effectExtent l="0" t="0" r="8890" b="1270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86580" cy="2858135"/>
            <wp:effectExtent l="0" t="0" r="13970" b="18415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27.25/27.99=97.5%,说明热储14天，噻唑膦原药几乎没有降解。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四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总结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从实验可以看出</w:t>
      </w:r>
      <w:r>
        <w:rPr>
          <w:rFonts w:hint="eastAsia"/>
          <w:sz w:val="24"/>
          <w:szCs w:val="24"/>
          <w:lang w:val="en-US" w:eastAsia="zh-CN"/>
        </w:rPr>
        <w:t>KY-EW632和KY-EW633</w:t>
      </w:r>
      <w:r>
        <w:rPr>
          <w:rFonts w:hint="eastAsia"/>
          <w:sz w:val="24"/>
          <w:szCs w:val="24"/>
        </w:rPr>
        <w:t>在抑制水乳剂破乳析油上有良好的应用效果，我们不仅试验了20%噻唑膦EW，</w:t>
      </w:r>
      <w:r>
        <w:rPr>
          <w:rFonts w:hint="eastAsia"/>
          <w:sz w:val="24"/>
          <w:szCs w:val="24"/>
          <w:lang w:val="en-US" w:eastAsia="zh-CN"/>
        </w:rPr>
        <w:t>40%</w:t>
      </w:r>
      <w:r>
        <w:rPr>
          <w:rFonts w:hint="eastAsia"/>
          <w:sz w:val="24"/>
          <w:szCs w:val="24"/>
        </w:rPr>
        <w:t>丙溴磷EW，在其他等热储容易析油的水乳剂中都有很好的效果。欢迎大家要样验证。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29"/>
    <w:rsid w:val="00016046"/>
    <w:rsid w:val="000364E9"/>
    <w:rsid w:val="000910D9"/>
    <w:rsid w:val="000C3439"/>
    <w:rsid w:val="000F4440"/>
    <w:rsid w:val="00150733"/>
    <w:rsid w:val="001539D6"/>
    <w:rsid w:val="002651AD"/>
    <w:rsid w:val="00265409"/>
    <w:rsid w:val="002E64E4"/>
    <w:rsid w:val="00570092"/>
    <w:rsid w:val="005A26DD"/>
    <w:rsid w:val="00691233"/>
    <w:rsid w:val="006B7393"/>
    <w:rsid w:val="00AF40BE"/>
    <w:rsid w:val="00B21929"/>
    <w:rsid w:val="00BF3ADC"/>
    <w:rsid w:val="00C24575"/>
    <w:rsid w:val="00C93CE6"/>
    <w:rsid w:val="00EA7FE4"/>
    <w:rsid w:val="00EE587B"/>
    <w:rsid w:val="00F73D3E"/>
    <w:rsid w:val="10D239E4"/>
    <w:rsid w:val="46520639"/>
    <w:rsid w:val="57CF6416"/>
    <w:rsid w:val="58BB216C"/>
    <w:rsid w:val="67CE0D36"/>
    <w:rsid w:val="6A8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2019-09-10T06:16:00Z</dcterms:created>
  <dc:creator>user</dc:creator>
  <cp:lastModifiedBy>青衣行者</cp:lastModifiedBy>
  <dcterms:modified xsi:type="dcterms:W3CDTF">2021-03-31T06:01:49Z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